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4117" w14:textId="123F58AF" w:rsidR="00742BE9" w:rsidRPr="004457DC" w:rsidRDefault="004457DC" w:rsidP="00742BE9">
      <w:pPr>
        <w:spacing w:after="0" w:line="240" w:lineRule="auto"/>
        <w:rPr>
          <w:rFonts w:eastAsia="Times New Roman"/>
          <w:b/>
          <w:bCs/>
        </w:rPr>
      </w:pPr>
      <w:r w:rsidRPr="004457DC">
        <w:rPr>
          <w:rFonts w:eastAsia="Times New Roman"/>
          <w:b/>
          <w:bCs/>
        </w:rPr>
        <w:t>Όροι &amp; Προϋποθέσεις</w:t>
      </w:r>
    </w:p>
    <w:p w14:paraId="5AD20B7C" w14:textId="770FFBFD" w:rsidR="00742BE9" w:rsidRPr="00742BE9" w:rsidRDefault="00742BE9" w:rsidP="00742BE9">
      <w:pPr>
        <w:spacing w:after="0" w:line="240" w:lineRule="auto"/>
        <w:rPr>
          <w:rFonts w:eastAsia="Times New Roman"/>
          <w:b/>
          <w:bCs/>
          <w:i/>
          <w:iCs/>
        </w:rPr>
      </w:pPr>
    </w:p>
    <w:p w14:paraId="0CD808B2" w14:textId="77777777" w:rsidR="009E31DF" w:rsidRDefault="009E31DF" w:rsidP="004D52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67C05CD" w14:textId="02A543EA" w:rsidR="004D526C" w:rsidRDefault="004457DC" w:rsidP="004D52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1)</w:t>
      </w:r>
      <w:r w:rsidR="00742BE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Πλαίσιο 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Computers</w:t>
      </w:r>
      <w:r w:rsidR="004D526C" w:rsidRP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Α.Ε.Β.Ε. παρέχει στους πελάτες της κουπόνι αξίας 10 €, για </w:t>
      </w:r>
      <w:r w:rsidR="00D93C8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κάθε 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αγορ</w:t>
      </w:r>
      <w:r w:rsidR="00D93C8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ά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αξίας άνω των 50 € από </w:t>
      </w:r>
      <w:r w:rsidR="00742BE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4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έως 31 Ιουλίου 2024</w:t>
      </w:r>
      <w:r w:rsidR="00742BE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10044256" w14:textId="77777777" w:rsidR="004D526C" w:rsidRPr="004D526C" w:rsidRDefault="004D526C" w:rsidP="004D52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0637A84" w14:textId="26B8CAFD" w:rsidR="00D93C84" w:rsidRDefault="004457DC" w:rsidP="004D526C">
      <w:pPr>
        <w:spacing w:after="0" w:line="240" w:lineRule="auto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2)</w:t>
      </w:r>
      <w:r w:rsidR="004D526C" w:rsidRP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εξαργύρωση του κουπονιού ι</w:t>
      </w:r>
      <w:r w:rsidR="004D526C" w:rsidRP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σχύει για αγορές 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σχολικών ειδών </w:t>
      </w:r>
      <w:r w:rsidR="00D93C8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(γραφική ύλη, τσάντες &amp; σχολικά έπιπλα)</w:t>
      </w:r>
      <w:r w:rsidR="00742BE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="00D93C8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συνολικής αξίας άνω των 50 €, </w:t>
      </w:r>
      <w:r w:rsid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μέχρι 30 Σεπτεμβρίου 2024, από τα καταστήματα ΠΛΑΙΣΙΟ και το ηλεκτρονικό κατάστημα </w:t>
      </w:r>
      <w:hyperlink r:id="rId7" w:history="1">
        <w:r w:rsidR="00D93C84" w:rsidRPr="005F1F0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 w:eastAsia="el-GR"/>
            <w14:ligatures w14:val="none"/>
          </w:rPr>
          <w:t>www</w:t>
        </w:r>
        <w:r w:rsidR="00D93C84" w:rsidRPr="005F1F0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l-GR"/>
            <w14:ligatures w14:val="none"/>
          </w:rPr>
          <w:t>.</w:t>
        </w:r>
        <w:proofErr w:type="spellStart"/>
        <w:r w:rsidR="00D93C84" w:rsidRPr="005F1F0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 w:eastAsia="el-GR"/>
            <w14:ligatures w14:val="none"/>
          </w:rPr>
          <w:t>plaisio</w:t>
        </w:r>
        <w:proofErr w:type="spellEnd"/>
        <w:r w:rsidR="00D93C84" w:rsidRPr="005F1F0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l-GR"/>
            <w14:ligatures w14:val="none"/>
          </w:rPr>
          <w:t>.</w:t>
        </w:r>
        <w:r w:rsidR="00D93C84" w:rsidRPr="005F1F0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 w:eastAsia="el-GR"/>
            <w14:ligatures w14:val="none"/>
          </w:rPr>
          <w:t>gr</w:t>
        </w:r>
      </w:hyperlink>
      <w:r w:rsidR="00742BE9"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7814D0E6" w14:textId="77777777" w:rsidR="004457DC" w:rsidRPr="00742BE9" w:rsidRDefault="004457DC" w:rsidP="004D52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DAAA301" w14:textId="0DE21E27" w:rsidR="00421043" w:rsidRDefault="004457DC" w:rsidP="00D93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3)</w:t>
      </w:r>
      <w:r w:rsidR="0042104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Το κουπόνι θα σταλεί εντός 7 ημερών σε  </w:t>
      </w:r>
      <w:r w:rsidR="0042104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email</w:t>
      </w:r>
      <w:r w:rsidR="00421043" w:rsidRPr="0042104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59DA532D" w14:textId="77777777" w:rsidR="004457DC" w:rsidRPr="008B333F" w:rsidRDefault="004457DC" w:rsidP="00D93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EA63FB8" w14:textId="6A675648" w:rsidR="00421043" w:rsidRPr="00421043" w:rsidRDefault="004457DC" w:rsidP="004210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4)</w:t>
      </w:r>
      <w:r w:rsidR="0042104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Μπορεί να εξαργυρωθεί μόνο ένα κουπόνι σε κάθε αγορά σχολικών ειδών, και αυτή η </w:t>
      </w:r>
      <w:r w:rsidR="00421043" w:rsidRP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ενέργεια δεν ισχύει συνδυαστικά με άλλ</w:t>
      </w:r>
      <w:r w:rsidR="0042104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</w:t>
      </w:r>
      <w:r w:rsidR="00421043" w:rsidRP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42104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κουπόνια.</w:t>
      </w:r>
      <w:r w:rsidR="00421043" w:rsidRPr="0042104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42104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 ακυρωθεί ή επιστραφεί ή κάνει υπαναχώρηση ακυρώνεται το κουπόνι.</w:t>
      </w:r>
    </w:p>
    <w:p w14:paraId="258BC8E2" w14:textId="77777777" w:rsidR="00421043" w:rsidRPr="00421043" w:rsidRDefault="00421043" w:rsidP="00D93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452B1C2" w14:textId="5429C621" w:rsidR="00EA1D10" w:rsidRPr="00421043" w:rsidRDefault="00421043" w:rsidP="00D93C84">
      <w:pPr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*Εξαιρούνται δημόσιοι οργανισμοί και επιχειρηματικές εταιρείες.</w:t>
      </w:r>
      <w:r w:rsidR="004D526C" w:rsidRPr="004D526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</w:r>
    </w:p>
    <w:p w14:paraId="2C2B7CF1" w14:textId="6676E1B1" w:rsidR="00EA1D10" w:rsidRPr="00EA1D10" w:rsidRDefault="00EA1D10" w:rsidP="00D93C84">
      <w:pPr>
        <w:spacing w:after="0" w:line="240" w:lineRule="auto"/>
      </w:pPr>
    </w:p>
    <w:sectPr w:rsidR="00EA1D10" w:rsidRPr="00EA1D10" w:rsidSect="0013354C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435D" w14:textId="77777777" w:rsidR="007F0673" w:rsidRDefault="007F0673" w:rsidP="0027186B">
      <w:pPr>
        <w:spacing w:after="0" w:line="240" w:lineRule="auto"/>
      </w:pPr>
      <w:r>
        <w:separator/>
      </w:r>
    </w:p>
  </w:endnote>
  <w:endnote w:type="continuationSeparator" w:id="0">
    <w:p w14:paraId="78E59F86" w14:textId="77777777" w:rsidR="007F0673" w:rsidRDefault="007F0673" w:rsidP="0027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2C7C" w14:textId="77777777" w:rsidR="007F0673" w:rsidRDefault="007F0673" w:rsidP="0027186B">
      <w:pPr>
        <w:spacing w:after="0" w:line="240" w:lineRule="auto"/>
      </w:pPr>
      <w:r>
        <w:separator/>
      </w:r>
    </w:p>
  </w:footnote>
  <w:footnote w:type="continuationSeparator" w:id="0">
    <w:p w14:paraId="4AB21AED" w14:textId="77777777" w:rsidR="007F0673" w:rsidRDefault="007F0673" w:rsidP="0027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A49A5"/>
    <w:multiLevelType w:val="hybridMultilevel"/>
    <w:tmpl w:val="C650884C"/>
    <w:lvl w:ilvl="0" w:tplc="0AE2E40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9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6C"/>
    <w:rsid w:val="00064851"/>
    <w:rsid w:val="0013354C"/>
    <w:rsid w:val="0016286B"/>
    <w:rsid w:val="001C7BD7"/>
    <w:rsid w:val="0027186B"/>
    <w:rsid w:val="00304F8E"/>
    <w:rsid w:val="00421043"/>
    <w:rsid w:val="004457DC"/>
    <w:rsid w:val="004D526C"/>
    <w:rsid w:val="00512C23"/>
    <w:rsid w:val="005500BD"/>
    <w:rsid w:val="006103D6"/>
    <w:rsid w:val="00691B9B"/>
    <w:rsid w:val="007051AA"/>
    <w:rsid w:val="00742BE9"/>
    <w:rsid w:val="007F0673"/>
    <w:rsid w:val="008B333F"/>
    <w:rsid w:val="00941114"/>
    <w:rsid w:val="009E31DF"/>
    <w:rsid w:val="00A94F3F"/>
    <w:rsid w:val="00BD1470"/>
    <w:rsid w:val="00BD4FFA"/>
    <w:rsid w:val="00D93C84"/>
    <w:rsid w:val="00EA1D10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1FF1"/>
  <w15:chartTrackingRefBased/>
  <w15:docId w15:val="{11DE766F-65E8-4F8A-A3C6-96605C2F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5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26C"/>
    <w:rPr>
      <w:b/>
      <w:bCs/>
      <w:smallCaps/>
      <w:color w:val="0F4761" w:themeColor="accent1" w:themeShade="BF"/>
      <w:spacing w:val="5"/>
    </w:rPr>
  </w:style>
  <w:style w:type="character" w:customStyle="1" w:styleId="font-weight-bold">
    <w:name w:val="font-weight-bold"/>
    <w:basedOn w:val="DefaultParagraphFont"/>
    <w:rsid w:val="004D526C"/>
  </w:style>
  <w:style w:type="character" w:styleId="Hyperlink">
    <w:name w:val="Hyperlink"/>
    <w:basedOn w:val="DefaultParagraphFont"/>
    <w:uiPriority w:val="99"/>
    <w:unhideWhenUsed/>
    <w:rsid w:val="004D52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C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86B"/>
  </w:style>
  <w:style w:type="paragraph" w:styleId="Footer">
    <w:name w:val="footer"/>
    <w:basedOn w:val="Normal"/>
    <w:link w:val="FooterChar"/>
    <w:uiPriority w:val="99"/>
    <w:unhideWhenUsed/>
    <w:rsid w:val="00271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isi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Vergos</dc:creator>
  <cp:keywords/>
  <dc:description/>
  <cp:lastModifiedBy>Anastasia Skrepetou</cp:lastModifiedBy>
  <cp:revision>2</cp:revision>
  <cp:lastPrinted>2024-07-09T09:45:00Z</cp:lastPrinted>
  <dcterms:created xsi:type="dcterms:W3CDTF">2024-07-09T08:43:00Z</dcterms:created>
  <dcterms:modified xsi:type="dcterms:W3CDTF">2024-07-12T13:17:00Z</dcterms:modified>
</cp:coreProperties>
</file>